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77777777" w:rsidR="0042403A" w:rsidRDefault="00000000">
      <w:pPr>
        <w:pStyle w:val="Standard"/>
        <w:spacing w:after="0"/>
        <w:jc w:val="center"/>
      </w:pPr>
      <w:r>
        <w:rPr>
          <w:b/>
          <w:sz w:val="32"/>
          <w:szCs w:val="32"/>
        </w:rPr>
        <w:t xml:space="preserve"> The Nevada Assembly and County Business Meeting</w:t>
      </w:r>
    </w:p>
    <w:p w14:paraId="766AA207" w14:textId="027BD9DC" w:rsidR="0042403A" w:rsidRDefault="00000000">
      <w:pPr>
        <w:pStyle w:val="Standard"/>
        <w:spacing w:after="0"/>
        <w:jc w:val="center"/>
      </w:pPr>
      <w:r>
        <w:rPr>
          <w:b/>
          <w:sz w:val="32"/>
          <w:szCs w:val="32"/>
        </w:rPr>
        <w:t xml:space="preserve">August </w:t>
      </w:r>
      <w:r w:rsidR="008A7BFE">
        <w:rPr>
          <w:b/>
          <w:sz w:val="32"/>
          <w:szCs w:val="32"/>
        </w:rPr>
        <w:t>1</w:t>
      </w:r>
      <w:r w:rsidR="00F96007">
        <w:rPr>
          <w:b/>
          <w:sz w:val="32"/>
          <w:szCs w:val="32"/>
        </w:rPr>
        <w:t>7</w:t>
      </w:r>
      <w:r>
        <w:rPr>
          <w:b/>
          <w:sz w:val="32"/>
          <w:szCs w:val="32"/>
        </w:rPr>
        <w:t>, 2025, 5:00 pm</w:t>
      </w:r>
    </w:p>
    <w:p w14:paraId="73D6CF24" w14:textId="77777777" w:rsidR="0042403A" w:rsidRDefault="00000000">
      <w:pPr>
        <w:pStyle w:val="Standard"/>
        <w:spacing w:after="0"/>
        <w:jc w:val="center"/>
      </w:pPr>
      <w:r>
        <w:rPr>
          <w:b/>
          <w:sz w:val="32"/>
          <w:szCs w:val="32"/>
        </w:rPr>
        <w:t>Online meetings with Free Conference Call</w:t>
      </w:r>
    </w:p>
    <w:p w14:paraId="12D587CD" w14:textId="77777777" w:rsidR="0042403A" w:rsidRDefault="00000000">
      <w:pPr>
        <w:pStyle w:val="Standard"/>
        <w:spacing w:after="0"/>
        <w:jc w:val="center"/>
      </w:pPr>
      <w:r>
        <w:rPr>
          <w:b/>
          <w:sz w:val="32"/>
          <w:szCs w:val="32"/>
        </w:rPr>
        <w:t xml:space="preserve">The meeting link is: </w:t>
      </w:r>
      <w:hyperlink r:id="rId7" w:history="1">
        <w:r w:rsidR="0042403A">
          <w:rPr>
            <w:b/>
            <w:color w:val="0000FF"/>
            <w:sz w:val="32"/>
            <w:szCs w:val="32"/>
            <w:u w:val="single"/>
          </w:rPr>
          <w:t>https://join.freeconferencecall.com/rockier</w:t>
        </w:r>
      </w:hyperlink>
    </w:p>
    <w:p w14:paraId="24C7705B" w14:textId="77777777" w:rsidR="0042403A"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122E2555" w14:textId="25B51EEB" w:rsidR="0042403A"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w:t>
      </w:r>
      <w:proofErr w:type="gramStart"/>
      <w:r>
        <w:rPr>
          <w:rFonts w:ascii="Arial" w:eastAsia="Arial" w:hAnsi="Arial" w:cs="Arial"/>
          <w:i/>
          <w:color w:val="172B4D"/>
          <w:sz w:val="20"/>
          <w:szCs w:val="20"/>
          <w:shd w:val="clear" w:color="auto" w:fill="FFFFFF"/>
        </w:rPr>
        <w:t>me</w:t>
      </w:r>
      <w:proofErr w:type="gramEnd"/>
      <w:r>
        <w:rPr>
          <w:rFonts w:ascii="Arial" w:eastAsia="Arial" w:hAnsi="Arial" w:cs="Arial"/>
          <w:i/>
          <w:color w:val="172B4D"/>
          <w:sz w:val="20"/>
          <w:szCs w:val="20"/>
          <w:shd w:val="clear" w:color="auto" w:fill="FFFFFF"/>
        </w:rPr>
        <w:t xml:space="preserve"> I’m conducting the meeting and cannot help you </w:t>
      </w:r>
      <w:proofErr w:type="gramStart"/>
      <w:r>
        <w:rPr>
          <w:rFonts w:ascii="Arial" w:eastAsia="Arial" w:hAnsi="Arial" w:cs="Arial"/>
          <w:i/>
          <w:color w:val="172B4D"/>
          <w:sz w:val="20"/>
          <w:szCs w:val="20"/>
          <w:shd w:val="clear" w:color="auto" w:fill="FFFFFF"/>
        </w:rPr>
        <w:t>logon</w:t>
      </w:r>
      <w:proofErr w:type="gramEnd"/>
      <w:r>
        <w:rPr>
          <w:rFonts w:ascii="Arial" w:eastAsia="Arial" w:hAnsi="Arial" w:cs="Arial"/>
          <w:i/>
          <w:color w:val="172B4D"/>
          <w:sz w:val="20"/>
          <w:szCs w:val="20"/>
          <w:shd w:val="clear" w:color="auto" w:fill="FFFFFF"/>
        </w:rPr>
        <w:t xml:space="preserve">, we </w:t>
      </w:r>
      <w:proofErr w:type="gramStart"/>
      <w:r>
        <w:rPr>
          <w:rFonts w:ascii="Arial" w:eastAsia="Arial" w:hAnsi="Arial" w:cs="Arial"/>
          <w:i/>
          <w:color w:val="172B4D"/>
          <w:sz w:val="20"/>
          <w:szCs w:val="20"/>
          <w:shd w:val="clear" w:color="auto" w:fill="FFFFFF"/>
        </w:rPr>
        <w:t>open</w:t>
      </w:r>
      <w:proofErr w:type="gramEnd"/>
      <w:r>
        <w:rPr>
          <w:rFonts w:ascii="Arial" w:eastAsia="Arial" w:hAnsi="Arial" w:cs="Arial"/>
          <w:i/>
          <w:color w:val="172B4D"/>
          <w:sz w:val="20"/>
          <w:szCs w:val="20"/>
          <w:shd w:val="clear" w:color="auto" w:fill="FFFFFF"/>
        </w:rPr>
        <w:t xml:space="preserve"> the meeting at </w:t>
      </w:r>
      <w:r w:rsidR="008A7BFE">
        <w:rPr>
          <w:rFonts w:ascii="Arial" w:eastAsia="Arial" w:hAnsi="Arial" w:cs="Arial"/>
          <w:i/>
          <w:color w:val="172B4D"/>
          <w:sz w:val="20"/>
          <w:szCs w:val="20"/>
          <w:shd w:val="clear" w:color="auto" w:fill="FFFFFF"/>
        </w:rPr>
        <w:t>4</w:t>
      </w:r>
      <w:r>
        <w:rPr>
          <w:rFonts w:ascii="Arial" w:eastAsia="Arial" w:hAnsi="Arial" w:cs="Arial"/>
          <w:i/>
          <w:color w:val="172B4D"/>
          <w:sz w:val="20"/>
          <w:szCs w:val="20"/>
          <w:shd w:val="clear" w:color="auto" w:fill="FFFFFF"/>
        </w:rPr>
        <w:t xml:space="preserve">:55pm  </w:t>
      </w:r>
    </w:p>
    <w:p w14:paraId="0F5AF24B" w14:textId="77777777" w:rsidR="0042403A" w:rsidRDefault="00000000">
      <w:pPr>
        <w:pStyle w:val="Standard"/>
        <w:spacing w:after="0"/>
        <w:jc w:val="center"/>
      </w:pPr>
      <w:r>
        <w:rPr>
          <w:b/>
          <w:sz w:val="32"/>
          <w:szCs w:val="32"/>
        </w:rPr>
        <w:t>5:00 pm General &amp; Business Meeting Agenda on-line.</w:t>
      </w:r>
    </w:p>
    <w:p w14:paraId="2F0DD481" w14:textId="77777777" w:rsidR="0042403A" w:rsidRDefault="00000000">
      <w:pPr>
        <w:pStyle w:val="Standard"/>
        <w:spacing w:after="0"/>
        <w:jc w:val="center"/>
      </w:pPr>
      <w:r>
        <w:rPr>
          <w:b/>
          <w:sz w:val="32"/>
          <w:szCs w:val="32"/>
        </w:rPr>
        <w:t xml:space="preserve">Try to log in or be </w:t>
      </w:r>
      <w:proofErr w:type="gramStart"/>
      <w:r>
        <w:rPr>
          <w:b/>
          <w:sz w:val="32"/>
          <w:szCs w:val="32"/>
        </w:rPr>
        <w:t>read</w:t>
      </w:r>
      <w:proofErr w:type="gramEnd"/>
      <w:r>
        <w:rPr>
          <w:b/>
          <w:sz w:val="32"/>
          <w:szCs w:val="32"/>
        </w:rPr>
        <w:t xml:space="preserve"> at 4:55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77777777" w:rsidR="0042403A" w:rsidRDefault="00000000">
      <w:pPr>
        <w:pStyle w:val="Standard"/>
        <w:spacing w:after="0" w:line="240" w:lineRule="auto"/>
      </w:pPr>
      <w:r>
        <w:rPr>
          <w:b/>
        </w:rPr>
        <w:t>Bivens Decision</w:t>
      </w:r>
      <w:proofErr w:type="gramStart"/>
      <w:r>
        <w:rPr>
          <w:b/>
        </w:rPr>
        <w:t>:</w:t>
      </w:r>
      <w:r>
        <w:t xml:space="preserve">  </w:t>
      </w:r>
      <w:proofErr w:type="spellStart"/>
      <w:r>
        <w:t>Rockie</w:t>
      </w:r>
      <w:proofErr w:type="spellEnd"/>
      <w:proofErr w:type="gramEnd"/>
    </w:p>
    <w:p w14:paraId="43659D0A" w14:textId="77777777" w:rsidR="0042403A" w:rsidRDefault="0042403A">
      <w:pPr>
        <w:pStyle w:val="Standard"/>
        <w:spacing w:after="0" w:line="240" w:lineRule="auto"/>
      </w:pPr>
    </w:p>
    <w:p w14:paraId="2C46677F" w14:textId="00072C9A" w:rsidR="0042403A" w:rsidRDefault="00000000">
      <w:pPr>
        <w:pStyle w:val="Standard"/>
        <w:spacing w:after="0" w:line="240" w:lineRule="auto"/>
      </w:pPr>
      <w:r>
        <w:rPr>
          <w:b/>
        </w:rPr>
        <w:t>Purpose for meeting or meeting name:</w:t>
      </w:r>
      <w:r>
        <w:t xml:space="preserve"> The Nevada  </w:t>
      </w:r>
      <w:r w:rsidR="00F96007">
        <w:t xml:space="preserve">State and Counties </w:t>
      </w:r>
      <w:r>
        <w:t>Assembly</w:t>
      </w:r>
    </w:p>
    <w:p w14:paraId="23FD3BF8" w14:textId="77777777" w:rsidR="0042403A" w:rsidRDefault="00000000">
      <w:pPr>
        <w:pStyle w:val="Standard"/>
      </w:pPr>
      <w:r>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Pr>
          <w:i/>
          <w:sz w:val="20"/>
          <w:szCs w:val="20"/>
        </w:rPr>
        <w:t>a vibrant</w:t>
      </w:r>
      <w:proofErr w:type="gramEnd"/>
      <w:r>
        <w:rPr>
          <w:i/>
          <w:sz w:val="20"/>
          <w:szCs w:val="20"/>
        </w:rPr>
        <w:t xml:space="preserve">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77777777" w:rsidR="0042403A" w:rsidRDefault="00000000">
      <w:pPr>
        <w:pStyle w:val="Standard"/>
      </w:pPr>
      <w:r>
        <w:rPr>
          <w:rFonts w:ascii="Tahoma" w:eastAsia="Tahoma" w:hAnsi="Tahoma" w:cs="Tahoma"/>
          <w:color w:val="000000"/>
          <w:sz w:val="30"/>
          <w:szCs w:val="30"/>
        </w:rPr>
        <w:t>These are the current topics and where we need to go to get things moving again.</w:t>
      </w:r>
    </w:p>
    <w:p w14:paraId="2BA5EE75" w14:textId="77777777" w:rsidR="0042403A" w:rsidRDefault="0042403A">
      <w:pPr>
        <w:pStyle w:val="Standard"/>
        <w:spacing w:after="0"/>
        <w:ind w:left="720"/>
        <w:rPr>
          <w:rFonts w:ascii="Tahoma" w:eastAsia="Tahoma" w:hAnsi="Tahoma" w:cs="Tahoma"/>
          <w:color w:val="000000"/>
          <w:sz w:val="30"/>
          <w:szCs w:val="30"/>
        </w:rPr>
      </w:pPr>
    </w:p>
    <w:p w14:paraId="1A89AE28" w14:textId="4C149164" w:rsidR="008A7BFE" w:rsidRPr="00F96007" w:rsidRDefault="00082A49">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Vote on the Standup County Agreement.</w:t>
      </w:r>
    </w:p>
    <w:p w14:paraId="5991AC01" w14:textId="31890B12" w:rsidR="00F96007" w:rsidRPr="0072046C"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Go over the current Org or seating chart.</w:t>
      </w:r>
    </w:p>
    <w:p w14:paraId="6DA28BBE" w14:textId="767E802F" w:rsidR="0072046C" w:rsidRPr="008A7BFE"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Go over Anna’s article.</w:t>
      </w:r>
    </w:p>
    <w:p w14:paraId="17B9C40A" w14:textId="30B13D4E" w:rsidR="0042403A" w:rsidRDefault="00000000">
      <w:pPr>
        <w:pStyle w:val="Standard"/>
        <w:numPr>
          <w:ilvl w:val="0"/>
          <w:numId w:val="3"/>
        </w:numPr>
        <w:spacing w:after="0"/>
      </w:pPr>
      <w:r>
        <w:rPr>
          <w:rFonts w:ascii="Helvetica Neue" w:eastAsia="Helvetica Neue" w:hAnsi="Helvetica Neue" w:cs="Helvetica Neue"/>
          <w:color w:val="000000"/>
          <w:sz w:val="30"/>
          <w:szCs w:val="30"/>
        </w:rPr>
        <w:t>LRO updates and changes.</w:t>
      </w:r>
    </w:p>
    <w:p w14:paraId="5D233F45" w14:textId="0A4BB6BD" w:rsidR="00F01C41" w:rsidRPr="004356CB" w:rsidRDefault="00082A49" w:rsidP="00082A49">
      <w:pPr>
        <w:pStyle w:val="Standard"/>
        <w:numPr>
          <w:ilvl w:val="0"/>
          <w:numId w:val="2"/>
        </w:numPr>
        <w:spacing w:after="0"/>
        <w:rPr>
          <w:rFonts w:ascii="Helvetica Neue" w:hAnsi="Helvetica Neue"/>
        </w:rPr>
      </w:pPr>
      <w:r>
        <w:rPr>
          <w:rFonts w:ascii="Helvetica Neue" w:hAnsi="Helvetica Neue"/>
          <w:color w:val="000000"/>
          <w:sz w:val="30"/>
          <w:szCs w:val="30"/>
        </w:rPr>
        <w:t>Recording Secretary meeting update.</w:t>
      </w:r>
    </w:p>
    <w:p w14:paraId="797C2C0D" w14:textId="4F86303A" w:rsidR="004356CB" w:rsidRPr="00082A49" w:rsidRDefault="004356CB" w:rsidP="00082A49">
      <w:pPr>
        <w:pStyle w:val="Standard"/>
        <w:numPr>
          <w:ilvl w:val="0"/>
          <w:numId w:val="2"/>
        </w:numPr>
        <w:spacing w:after="0"/>
        <w:rPr>
          <w:rFonts w:ascii="Helvetica Neue" w:hAnsi="Helvetica Neue"/>
        </w:rPr>
      </w:pPr>
      <w:r>
        <w:rPr>
          <w:rFonts w:ascii="Helvetica Neue" w:hAnsi="Helvetica Neue"/>
          <w:color w:val="000000"/>
          <w:sz w:val="30"/>
          <w:szCs w:val="30"/>
        </w:rPr>
        <w:t>Banking update and GFG power point.</w:t>
      </w:r>
    </w:p>
    <w:p w14:paraId="70924E5E" w14:textId="3A498508" w:rsidR="0042403A" w:rsidRDefault="00000000">
      <w:pPr>
        <w:pStyle w:val="Standard"/>
        <w:numPr>
          <w:ilvl w:val="0"/>
          <w:numId w:val="2"/>
        </w:numPr>
        <w:spacing w:after="0"/>
      </w:pPr>
      <w:r>
        <w:rPr>
          <w:rFonts w:ascii="Helvetica Neue" w:eastAsia="Helvetica Neue" w:hAnsi="Helvetica Neue" w:cs="Helvetica Neue"/>
          <w:color w:val="000000"/>
          <w:sz w:val="30"/>
          <w:szCs w:val="30"/>
        </w:rPr>
        <w:t>928’s and building the Jural Assembly.</w:t>
      </w:r>
      <w:r w:rsidR="00071403">
        <w:rPr>
          <w:rFonts w:ascii="Helvetica Neue" w:eastAsia="Helvetica Neue" w:hAnsi="Helvetica Neue" w:cs="Helvetica Neue"/>
          <w:color w:val="000000"/>
          <w:sz w:val="30"/>
          <w:szCs w:val="30"/>
        </w:rPr>
        <w:t xml:space="preserve"> Org Chart</w:t>
      </w:r>
      <w:r w:rsidR="00F01C41">
        <w:rPr>
          <w:rFonts w:ascii="Helvetica Neue" w:eastAsia="Helvetica Neue" w:hAnsi="Helvetica Neue" w:cs="Helvetica Neue"/>
          <w:color w:val="000000"/>
          <w:sz w:val="30"/>
          <w:szCs w:val="30"/>
        </w:rPr>
        <w:t xml:space="preserve"> update</w:t>
      </w:r>
      <w:r w:rsidR="0072046C">
        <w:rPr>
          <w:rFonts w:ascii="Helvetica Neue" w:eastAsia="Helvetica Neue" w:hAnsi="Helvetica Neue" w:cs="Helvetica Neue"/>
          <w:color w:val="000000"/>
          <w:sz w:val="30"/>
          <w:szCs w:val="30"/>
        </w:rPr>
        <w:t>.</w:t>
      </w:r>
    </w:p>
    <w:p w14:paraId="0ED90AD5" w14:textId="31815368" w:rsidR="0042403A" w:rsidRPr="008A7BFE" w:rsidRDefault="00000000">
      <w:pPr>
        <w:pStyle w:val="Standard"/>
        <w:numPr>
          <w:ilvl w:val="0"/>
          <w:numId w:val="2"/>
        </w:numPr>
        <w:spacing w:after="0"/>
      </w:pPr>
      <w:r>
        <w:rPr>
          <w:rFonts w:ascii="Helvetica Neue" w:eastAsia="Helvetica Neue" w:hAnsi="Helvetica Neue" w:cs="Helvetica Neue"/>
          <w:color w:val="000000"/>
          <w:sz w:val="30"/>
          <w:szCs w:val="30"/>
        </w:rPr>
        <w:t>Everyone needs to be more involved with the assembly</w:t>
      </w:r>
      <w:r w:rsidR="0072046C">
        <w:rPr>
          <w:rFonts w:ascii="Helvetica Neue" w:eastAsia="Helvetica Neue" w:hAnsi="Helvetica Neue" w:cs="Helvetica Neue"/>
          <w:color w:val="000000"/>
          <w:sz w:val="30"/>
          <w:szCs w:val="30"/>
        </w:rPr>
        <w:t>.</w:t>
      </w:r>
    </w:p>
    <w:p w14:paraId="36204742" w14:textId="1186FA91" w:rsidR="008A7BFE" w:rsidRPr="00717DCA" w:rsidRDefault="008A7BFE" w:rsidP="00082A49">
      <w:pPr>
        <w:pStyle w:val="Standard"/>
        <w:spacing w:after="0"/>
        <w:ind w:left="720"/>
      </w:pPr>
    </w:p>
    <w:p w14:paraId="37813EFB" w14:textId="77777777" w:rsidR="0042403A" w:rsidRDefault="0042403A">
      <w:pPr>
        <w:pStyle w:val="Standard"/>
        <w:rPr>
          <w:rFonts w:ascii="Helvetica Neue" w:eastAsia="Helvetica Neue" w:hAnsi="Helvetica Neue" w:cs="Helvetica Neue"/>
          <w:color w:val="000000"/>
          <w:sz w:val="30"/>
          <w:szCs w:val="30"/>
        </w:rPr>
      </w:pPr>
    </w:p>
    <w:p w14:paraId="745A0676" w14:textId="77777777" w:rsidR="0042403A" w:rsidRDefault="0042403A">
      <w:pPr>
        <w:pStyle w:val="Standard"/>
        <w:rPr>
          <w:rFonts w:ascii="Tahoma" w:eastAsia="Tahoma" w:hAnsi="Tahoma" w:cs="Tahoma"/>
          <w:color w:val="000000"/>
          <w:sz w:val="30"/>
          <w:szCs w:val="30"/>
        </w:rPr>
      </w:pPr>
    </w:p>
    <w:p w14:paraId="3CB6D08F" w14:textId="77777777" w:rsidR="0042403A" w:rsidRDefault="0042403A">
      <w:pPr>
        <w:pStyle w:val="Standard"/>
        <w:rPr>
          <w:rFonts w:ascii="Tahoma" w:eastAsia="Tahoma" w:hAnsi="Tahoma" w:cs="Tahoma"/>
          <w:color w:val="000000"/>
          <w:sz w:val="30"/>
          <w:szCs w:val="30"/>
        </w:rPr>
      </w:pPr>
    </w:p>
    <w:p w14:paraId="4C6BC2CF" w14:textId="712915ED" w:rsidR="0042403A" w:rsidRDefault="00000000" w:rsidP="0072046C">
      <w:r>
        <w:rPr>
          <w:rFonts w:ascii="Tahoma" w:eastAsia="Tahoma" w:hAnsi="Tahoma" w:cs="Tahoma"/>
          <w:color w:val="000000"/>
          <w:sz w:val="30"/>
          <w:szCs w:val="30"/>
        </w:rPr>
        <w:t>The Plan for Reconstruction</w:t>
      </w:r>
    </w:p>
    <w:p w14:paraId="5D1D5644"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Jural Assembly Handbook here:  </w:t>
      </w:r>
      <w:hyperlink r:id="rId8" w:history="1">
        <w:r w:rsidR="0042403A">
          <w:rPr>
            <w:rFonts w:ascii="inherit" w:eastAsia="inherit" w:hAnsi="inherit" w:cs="inherit"/>
            <w:b/>
            <w:color w:val="930000"/>
            <w:sz w:val="26"/>
            <w:szCs w:val="26"/>
          </w:rPr>
          <w:t>http://annavonreitz.com/documents/juralassemblyhandbook.pdf</w:t>
        </w:r>
      </w:hyperlink>
      <w:r>
        <w:rPr>
          <w:rFonts w:ascii="Helvetica Neue" w:eastAsia="Helvetica Neue" w:hAnsi="Helvetica Neue" w:cs="Helvetica Neue"/>
          <w:color w:val="000000"/>
          <w:sz w:val="26"/>
          <w:szCs w:val="26"/>
        </w:rPr>
        <w:t>  </w:t>
      </w:r>
    </w:p>
    <w:p w14:paraId="49834B17"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Constitutional Enforcement Handbook here:</w:t>
      </w:r>
    </w:p>
    <w:p w14:paraId="4CE489C5" w14:textId="77777777" w:rsidR="0042403A" w:rsidRDefault="00000000">
      <w:pPr>
        <w:pStyle w:val="Standard"/>
        <w:shd w:val="clear" w:color="auto" w:fill="FFFFFF"/>
        <w:spacing w:before="280" w:after="280" w:line="240" w:lineRule="auto"/>
      </w:pPr>
      <w:r>
        <w:rPr>
          <w:rFonts w:ascii="inherit" w:eastAsia="inherit" w:hAnsi="inherit" w:cs="inherit"/>
          <w:b/>
          <w:color w:val="930000"/>
          <w:sz w:val="26"/>
          <w:szCs w:val="26"/>
        </w:rPr>
        <w:t> </w:t>
      </w:r>
      <w:hyperlink r:id="rId9" w:history="1">
        <w:r w:rsidR="0042403A">
          <w:rPr>
            <w:rFonts w:ascii="inherit" w:eastAsia="inherit" w:hAnsi="inherit" w:cs="inherit"/>
            <w:b/>
            <w:color w:val="930000"/>
            <w:sz w:val="26"/>
            <w:szCs w:val="26"/>
          </w:rPr>
          <w:t>http://annavonreitz.com/constitutionalenforcementseminar.pdf</w:t>
        </w:r>
      </w:hyperlink>
      <w:r>
        <w:rPr>
          <w:rFonts w:ascii="inherit" w:eastAsia="inherit" w:hAnsi="inherit" w:cs="inherit"/>
          <w:b/>
          <w:color w:val="930000"/>
          <w:sz w:val="26"/>
          <w:szCs w:val="26"/>
        </w:rPr>
        <w:t> </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pPr>
      <w:r>
        <w:rPr>
          <w:sz w:val="28"/>
          <w:szCs w:val="28"/>
        </w:rPr>
        <w:t>Contact:</w:t>
      </w:r>
    </w:p>
    <w:p w14:paraId="0C40D441" w14:textId="77777777" w:rsidR="0042403A" w:rsidRDefault="0042403A">
      <w:pPr>
        <w:pStyle w:val="Standard"/>
        <w:spacing w:after="0" w:line="240" w:lineRule="auto"/>
      </w:pPr>
      <w:hyperlink r:id="rId10" w:history="1">
        <w:r>
          <w:rPr>
            <w:color w:val="0000FF"/>
            <w:sz w:val="28"/>
            <w:szCs w:val="28"/>
            <w:u w:val="single"/>
          </w:rPr>
          <w:t>coordinator@thenevadaassemblygov.land</w:t>
        </w:r>
      </w:hyperlink>
    </w:p>
    <w:p w14:paraId="2E1B66DB" w14:textId="77777777" w:rsidR="0042403A" w:rsidRDefault="0042403A">
      <w:pPr>
        <w:pStyle w:val="Standard"/>
        <w:spacing w:after="0" w:line="240" w:lineRule="auto"/>
      </w:pPr>
      <w:hyperlink r:id="rId11" w:history="1">
        <w:r>
          <w:rPr>
            <w:color w:val="0000FF"/>
            <w:sz w:val="28"/>
            <w:szCs w:val="28"/>
            <w:u w:val="single"/>
          </w:rPr>
          <w:t>outreach@thenevadaassemblygov.land</w:t>
        </w:r>
      </w:hyperlink>
    </w:p>
    <w:p w14:paraId="6C459D99" w14:textId="77777777" w:rsidR="0042403A" w:rsidRDefault="0042403A">
      <w:pPr>
        <w:pStyle w:val="Standard"/>
        <w:spacing w:after="0" w:line="240" w:lineRule="auto"/>
      </w:pPr>
      <w:hyperlink r:id="rId12" w:history="1">
        <w:r>
          <w:rPr>
            <w:color w:val="0000FF"/>
            <w:sz w:val="28"/>
            <w:szCs w:val="28"/>
            <w:u w:val="single"/>
          </w:rPr>
          <w:t>recordingsecretary@thenevadaassemblygov.land</w:t>
        </w:r>
      </w:hyperlink>
    </w:p>
    <w:p w14:paraId="45BBDFB5" w14:textId="77777777" w:rsidR="0042403A" w:rsidRDefault="0042403A">
      <w:pPr>
        <w:pStyle w:val="Standard"/>
        <w:spacing w:after="0" w:line="240" w:lineRule="auto"/>
      </w:pPr>
      <w:hyperlink r:id="rId13" w:history="1">
        <w:r>
          <w:rPr>
            <w:color w:val="0000FF"/>
            <w:sz w:val="28"/>
            <w:szCs w:val="28"/>
            <w:u w:val="single"/>
          </w:rPr>
          <w:t>oversight@thenevadaassemblygov.land</w:t>
        </w:r>
      </w:hyperlink>
    </w:p>
    <w:p w14:paraId="5381F699" w14:textId="77777777" w:rsidR="0042403A" w:rsidRDefault="00000000">
      <w:pPr>
        <w:pStyle w:val="Standard"/>
        <w:spacing w:after="0" w:line="480" w:lineRule="auto"/>
      </w:pPr>
      <w:proofErr w:type="spellStart"/>
      <w:r>
        <w:rPr>
          <w:sz w:val="28"/>
          <w:szCs w:val="28"/>
        </w:rPr>
        <w:t>coroner@thenevadaassemblygov.land</w:t>
      </w:r>
      <w:proofErr w:type="spellEnd"/>
      <w:r>
        <w:rPr>
          <w:sz w:val="28"/>
          <w:szCs w:val="28"/>
        </w:rPr>
        <w:t xml:space="preserve"> </w:t>
      </w:r>
      <w:r>
        <w:rPr>
          <w:b/>
          <w:sz w:val="24"/>
          <w:szCs w:val="24"/>
        </w:rPr>
        <w:t xml:space="preserve">  </w:t>
      </w:r>
    </w:p>
    <w:p w14:paraId="3BDE2F3D" w14:textId="77777777" w:rsidR="0042403A" w:rsidRDefault="0042403A">
      <w:pPr>
        <w:pStyle w:val="Standard"/>
        <w:spacing w:after="0" w:line="480" w:lineRule="auto"/>
        <w:rPr>
          <w:b/>
          <w:sz w:val="24"/>
          <w:szCs w:val="24"/>
        </w:rPr>
      </w:pPr>
    </w:p>
    <w:p w14:paraId="55C700F7" w14:textId="77777777" w:rsidR="0042403A" w:rsidRDefault="00000000">
      <w:pPr>
        <w:pStyle w:val="Standard"/>
      </w:pPr>
      <w:r>
        <w:rPr>
          <w:b/>
          <w:sz w:val="24"/>
          <w:szCs w:val="24"/>
        </w:rPr>
        <w:t>Old Business</w:t>
      </w:r>
    </w:p>
    <w:p w14:paraId="4E7CDA59" w14:textId="77777777" w:rsidR="0042403A" w:rsidRDefault="00000000">
      <w:pPr>
        <w:pStyle w:val="Standard"/>
      </w:pPr>
      <w:r>
        <w:rPr>
          <w:b/>
          <w:sz w:val="24"/>
          <w:szCs w:val="24"/>
        </w:rPr>
        <w:t>New Business</w:t>
      </w:r>
    </w:p>
    <w:p w14:paraId="26D16146" w14:textId="77777777" w:rsidR="0042403A" w:rsidRDefault="00000000">
      <w:pPr>
        <w:pStyle w:val="Standard"/>
      </w:pPr>
      <w:r>
        <w:rPr>
          <w:b/>
          <w:sz w:val="24"/>
          <w:szCs w:val="24"/>
        </w:rPr>
        <w:t>Most recent Postal Domestic Mailing Manual Publication 223, June 2025 which lists all national Postal Service directives and forms, as well as government forms and documents used by the Postal Service. On page 59 it specifically lists the "Directives Free to the Public" of which the "LABEL 200 Registered Mail" bar code sticker is to be given to the public for free</w:t>
      </w:r>
    </w:p>
    <w:p w14:paraId="498D8535" w14:textId="77777777" w:rsidR="0042403A" w:rsidRDefault="00000000">
      <w:pPr>
        <w:pStyle w:val="Standard"/>
      </w:pPr>
      <w:r>
        <w:rPr>
          <w:b/>
          <w:sz w:val="24"/>
          <w:szCs w:val="24"/>
        </w:rPr>
        <w:t>Thanks to everyone that is helping and getting involved by self-</w:t>
      </w:r>
      <w:proofErr w:type="gramStart"/>
      <w:r>
        <w:rPr>
          <w:b/>
          <w:sz w:val="24"/>
          <w:szCs w:val="24"/>
        </w:rPr>
        <w:t>govern</w:t>
      </w:r>
      <w:proofErr w:type="gramEnd"/>
      <w:r>
        <w:rPr>
          <w:b/>
          <w:sz w:val="24"/>
          <w:szCs w:val="24"/>
        </w:rPr>
        <w:t xml:space="preserve"> your State.</w:t>
      </w:r>
    </w:p>
    <w:p w14:paraId="553C26BB" w14:textId="77777777" w:rsidR="0042403A" w:rsidRDefault="00000000">
      <w:pPr>
        <w:pStyle w:val="Standard"/>
      </w:pPr>
      <w:r>
        <w:rPr>
          <w:b/>
          <w:sz w:val="24"/>
          <w:szCs w:val="24"/>
        </w:rPr>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A8AC" w14:textId="77777777" w:rsidR="00DF1C75" w:rsidRDefault="00DF1C75">
      <w:r>
        <w:separator/>
      </w:r>
    </w:p>
  </w:endnote>
  <w:endnote w:type="continuationSeparator" w:id="0">
    <w:p w14:paraId="51ADB9FE" w14:textId="77777777" w:rsidR="00DF1C75" w:rsidRDefault="00DF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AAE4" w14:textId="77777777" w:rsidR="00DF1C75" w:rsidRDefault="00DF1C75">
      <w:r>
        <w:rPr>
          <w:color w:val="000000"/>
        </w:rPr>
        <w:separator/>
      </w:r>
    </w:p>
  </w:footnote>
  <w:footnote w:type="continuationSeparator" w:id="0">
    <w:p w14:paraId="4AF3DC5C" w14:textId="77777777" w:rsidR="00DF1C75" w:rsidRDefault="00DF1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0"/>
  </w:num>
  <w:num w:numId="2" w16cid:durableId="311523344">
    <w:abstractNumId w:val="1"/>
  </w:num>
  <w:num w:numId="3" w16cid:durableId="836966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71403"/>
    <w:rsid w:val="00082A49"/>
    <w:rsid w:val="00107081"/>
    <w:rsid w:val="00132AC6"/>
    <w:rsid w:val="00260103"/>
    <w:rsid w:val="003D30E9"/>
    <w:rsid w:val="0042403A"/>
    <w:rsid w:val="004356CB"/>
    <w:rsid w:val="004F7B12"/>
    <w:rsid w:val="00576896"/>
    <w:rsid w:val="00590164"/>
    <w:rsid w:val="005B32A3"/>
    <w:rsid w:val="005F014E"/>
    <w:rsid w:val="006A6992"/>
    <w:rsid w:val="00717DCA"/>
    <w:rsid w:val="0072046C"/>
    <w:rsid w:val="00737DDC"/>
    <w:rsid w:val="008A7BFE"/>
    <w:rsid w:val="00917221"/>
    <w:rsid w:val="0099004E"/>
    <w:rsid w:val="009A3B7F"/>
    <w:rsid w:val="00B25ABB"/>
    <w:rsid w:val="00D8243C"/>
    <w:rsid w:val="00DF1C75"/>
    <w:rsid w:val="00E650C8"/>
    <w:rsid w:val="00F01C41"/>
    <w:rsid w:val="00F9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vonreitz.com/documents/juralassemblyhandbook.pdf" TargetMode="External"/><Relationship Id="rId13" Type="http://schemas.openxmlformats.org/officeDocument/2006/relationships/hyperlink" Target="mailto:oversight@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recordingsecretary@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nevadaassemblygov.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ordinator@thenevadaassemblygov.land" TargetMode="External"/><Relationship Id="rId4" Type="http://schemas.openxmlformats.org/officeDocument/2006/relationships/webSettings" Target="webSettings.xml"/><Relationship Id="rId9" Type="http://schemas.openxmlformats.org/officeDocument/2006/relationships/hyperlink" Target="http://annavonreitz.com/constitutionalenforcementsemin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11</cp:revision>
  <cp:lastPrinted>2025-08-09T16:47:00Z</cp:lastPrinted>
  <dcterms:created xsi:type="dcterms:W3CDTF">2025-07-31T16:02:00Z</dcterms:created>
  <dcterms:modified xsi:type="dcterms:W3CDTF">2025-08-13T17:09:00Z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